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991F7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采购2025年消防安全评估服务项目</w:t>
      </w:r>
    </w:p>
    <w:p w14:paraId="6600B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天津国土资源和房屋职业学院（全国房地产行业培训中心）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采购2025年消防安全评估服务项目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，现需要通过询价对比的方式确定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公司，现就相关采购情况予以公示：</w:t>
      </w:r>
    </w:p>
    <w:p w14:paraId="2BBA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一、此次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消防安全评估</w:t>
      </w:r>
      <w:r>
        <w:rPr>
          <w:rFonts w:hint="eastAsia" w:ascii="仿宋_GB2312" w:hAnsi="仿宋_GB2312" w:eastAsia="仿宋_GB2312" w:cs="仿宋_GB2312"/>
          <w:sz w:val="24"/>
          <w:szCs w:val="24"/>
        </w:rPr>
        <w:t>主要内容是：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依据《中华人民共和国消防法》及相关消防法规、标准对学院出具书面的消防安全评估报告书。主要建筑物情况:教学楼、办公楼建筑面积37793㎡；学生食堂建筑面积7062㎡；学生宿舍建筑面积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51000㎡；会议中心建筑面积12793㎡；图书馆建筑面积10374㎡；体育馆建筑面积10189㎡。</w:t>
      </w:r>
    </w:p>
    <w:p w14:paraId="46365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4"/>
          <w:szCs w:val="24"/>
        </w:rPr>
        <w:t>参与公司可在202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日﹣202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4"/>
          <w:szCs w:val="24"/>
        </w:rPr>
        <w:t>日内来学院咨询相关问题并登记报名，并于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</w:rPr>
        <w:t>日携带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以下材料来学院参与公开竞价。</w:t>
      </w:r>
    </w:p>
    <w:p w14:paraId="14D50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 企业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营业执照复印件并加盖公章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；</w:t>
      </w:r>
    </w:p>
    <w:p w14:paraId="1089E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在《社会消防技术服务信息系统》中完成注册，服务类型包括消防安全评估，提供其在“社会消防技术服务信息系统”上注册有效的网页截图加盖公章；</w:t>
      </w:r>
      <w:r>
        <w:rPr>
          <w:rFonts w:hint="default" w:ascii="仿宋_GB2312" w:hAnsi="仿宋_GB2312" w:eastAsia="仿宋_GB2312" w:cs="仿宋_GB2312"/>
          <w:sz w:val="24"/>
          <w:szCs w:val="24"/>
        </w:rPr>
        <w:t> </w:t>
      </w:r>
    </w:p>
    <w:p w14:paraId="6D9E4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3.报价单加盖公章；</w:t>
      </w:r>
    </w:p>
    <w:p w14:paraId="220A6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4.相关业绩并加盖公章。</w:t>
      </w:r>
    </w:p>
    <w:p w14:paraId="0E9E8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4"/>
          <w:szCs w:val="24"/>
        </w:rPr>
        <w:t>若因其他不可抗力造成时间变化，学院会及时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发布更改通知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27061B4C">
      <w:p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李良悦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联系电话：63303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B290D"/>
    <w:rsid w:val="164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2025-07-11T13:13:00Z</dcterms:created>
  <dc:creator>宋阳</dc:creator>
  <cp:lastModifiedBy>宋阳</cp:lastModifiedBy>
  <dcterms:modified xsi:type="dcterms:W3CDTF">2025-07-11T13:14:45Z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9A1562F24C35401E919A03412154BB96_11</vt:lpwstr>
  </property>
  <property fmtid="{D5CDD505-2E9C-101B-9397-08002B2CF9AE}" pid="4" name="KSOTemplateDocerSaveRecord">
    <vt:lpwstr>eyJoZGlkIjoiMzk3NTk3OGY1ZWVjMzY2ZGI1ZTgxMTlhY2YxM2ZmYzkifQ==</vt:lpwstr>
  </property>
</Properties>
</file>