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3D13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经济活动</w:t>
      </w: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 w:bidi="ar"/>
        </w:rPr>
        <w:t>内控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风险评估服务采购</w:t>
      </w:r>
    </w:p>
    <w:p w14:paraId="1276C533"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</w:p>
    <w:p w14:paraId="6A1B204C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天津国土资源和</w:t>
      </w:r>
      <w:r>
        <w:rPr>
          <w:rFonts w:eastAsia="仿宋_GB2312"/>
          <w:sz w:val="28"/>
          <w:szCs w:val="28"/>
        </w:rPr>
        <w:t>房屋职业学院（</w:t>
      </w:r>
      <w:r>
        <w:rPr>
          <w:rFonts w:hint="eastAsia" w:eastAsia="仿宋_GB2312"/>
          <w:sz w:val="28"/>
          <w:szCs w:val="28"/>
        </w:rPr>
        <w:t>全国房地产行业培训中心</w:t>
      </w:r>
      <w:r>
        <w:rPr>
          <w:rFonts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eastAsia="zh-CN"/>
        </w:rPr>
        <w:t>因工作需要，</w:t>
      </w:r>
      <w:r>
        <w:rPr>
          <w:rFonts w:eastAsia="仿宋_GB2312"/>
          <w:sz w:val="28"/>
          <w:szCs w:val="28"/>
        </w:rPr>
        <w:t>需</w:t>
      </w:r>
      <w:r>
        <w:rPr>
          <w:rFonts w:hint="eastAsia" w:eastAsia="仿宋_GB2312"/>
          <w:sz w:val="28"/>
          <w:szCs w:val="28"/>
        </w:rPr>
        <w:t>通过</w:t>
      </w:r>
      <w:r>
        <w:rPr>
          <w:rFonts w:eastAsia="仿宋_GB2312"/>
          <w:sz w:val="28"/>
          <w:szCs w:val="28"/>
        </w:rPr>
        <w:t>询价对比的方式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采购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经济活动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内控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风险评估服务。</w:t>
      </w:r>
      <w:r>
        <w:rPr>
          <w:rFonts w:ascii="Times New Roman" w:hAnsi="Times New Roman" w:eastAsia="仿宋_GB2312" w:cs="Times New Roman"/>
          <w:sz w:val="28"/>
          <w:szCs w:val="28"/>
        </w:rPr>
        <w:t>现就采购相</w:t>
      </w:r>
      <w:r>
        <w:rPr>
          <w:rFonts w:eastAsia="仿宋_GB2312"/>
          <w:sz w:val="28"/>
          <w:szCs w:val="28"/>
        </w:rPr>
        <w:t>关情况予以公</w:t>
      </w:r>
      <w:r>
        <w:rPr>
          <w:rFonts w:hint="eastAsia" w:eastAsia="仿宋_GB2312"/>
          <w:sz w:val="28"/>
          <w:szCs w:val="28"/>
        </w:rPr>
        <w:t>示</w:t>
      </w:r>
      <w:r>
        <w:rPr>
          <w:rFonts w:eastAsia="仿宋_GB2312"/>
          <w:sz w:val="28"/>
          <w:szCs w:val="28"/>
        </w:rPr>
        <w:t>：</w:t>
      </w:r>
    </w:p>
    <w:p w14:paraId="2D48B303">
      <w:pPr>
        <w:numPr>
          <w:ilvl w:val="0"/>
          <w:numId w:val="1"/>
        </w:numPr>
        <w:spacing w:line="40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对学院上一年度经济活动进行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内控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风险评估并出具评估报告。</w:t>
      </w:r>
    </w:p>
    <w:p w14:paraId="2BC22CF8"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2、</w:t>
      </w:r>
      <w:r>
        <w:rPr>
          <w:rFonts w:hint="eastAsia" w:eastAsia="仿宋_GB2312"/>
          <w:sz w:val="28"/>
          <w:szCs w:val="28"/>
        </w:rPr>
        <w:t>参与竞价的</w:t>
      </w:r>
      <w:r>
        <w:rPr>
          <w:rFonts w:hint="eastAsia" w:eastAsia="仿宋_GB2312"/>
          <w:sz w:val="28"/>
          <w:szCs w:val="28"/>
          <w:lang w:eastAsia="zh-CN"/>
        </w:rPr>
        <w:t>企业</w:t>
      </w:r>
      <w:r>
        <w:rPr>
          <w:rFonts w:hint="eastAsia" w:eastAsia="仿宋_GB2312"/>
          <w:sz w:val="28"/>
          <w:szCs w:val="28"/>
        </w:rPr>
        <w:t>可</w:t>
      </w:r>
      <w:r>
        <w:rPr>
          <w:rFonts w:eastAsia="仿宋_GB2312"/>
          <w:sz w:val="28"/>
          <w:szCs w:val="28"/>
        </w:rPr>
        <w:t>在</w:t>
      </w: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r>
        <w:rPr>
          <w:rFonts w:hint="eastAsia" w:eastAsia="仿宋_GB2312"/>
          <w:sz w:val="28"/>
          <w:szCs w:val="28"/>
        </w:rPr>
        <w:t>日-202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日内</w:t>
      </w:r>
      <w:r>
        <w:rPr>
          <w:rFonts w:eastAsia="仿宋_GB2312"/>
          <w:sz w:val="28"/>
          <w:szCs w:val="28"/>
        </w:rPr>
        <w:t>来</w:t>
      </w:r>
      <w:r>
        <w:rPr>
          <w:rFonts w:hint="eastAsia" w:eastAsia="仿宋_GB2312"/>
          <w:sz w:val="28"/>
          <w:szCs w:val="28"/>
        </w:rPr>
        <w:t>学院咨询相关问题，并于2</w:t>
      </w:r>
      <w:r>
        <w:rPr>
          <w:rFonts w:eastAsia="仿宋_GB2312"/>
          <w:sz w:val="28"/>
          <w:szCs w:val="28"/>
        </w:rPr>
        <w:t>02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22</w:t>
      </w:r>
      <w:r>
        <w:rPr>
          <w:rFonts w:hint="eastAsia"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  <w:lang w:eastAsia="zh-CN"/>
        </w:rPr>
        <w:t>前</w:t>
      </w:r>
      <w:r>
        <w:rPr>
          <w:rFonts w:eastAsia="仿宋_GB2312"/>
          <w:sz w:val="28"/>
          <w:szCs w:val="28"/>
        </w:rPr>
        <w:t>携带资质及报价来学院</w:t>
      </w:r>
      <w:r>
        <w:rPr>
          <w:rFonts w:hint="eastAsia" w:eastAsia="仿宋_GB2312"/>
          <w:sz w:val="28"/>
          <w:szCs w:val="28"/>
        </w:rPr>
        <w:t>参与</w:t>
      </w:r>
      <w:r>
        <w:rPr>
          <w:rFonts w:eastAsia="仿宋_GB2312"/>
          <w:sz w:val="28"/>
          <w:szCs w:val="28"/>
        </w:rPr>
        <w:t>公开竞价</w:t>
      </w:r>
      <w:r>
        <w:rPr>
          <w:rFonts w:hint="eastAsia"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若因其他</w:t>
      </w:r>
      <w:r>
        <w:rPr>
          <w:rFonts w:hint="eastAsia" w:eastAsia="仿宋_GB2312"/>
          <w:sz w:val="28"/>
          <w:szCs w:val="28"/>
          <w:lang w:val="en-US" w:eastAsia="zh-CN"/>
        </w:rPr>
        <w:t>特殊原因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造成</w:t>
      </w:r>
      <w:r>
        <w:rPr>
          <w:rFonts w:eastAsia="仿宋_GB2312"/>
          <w:sz w:val="28"/>
          <w:szCs w:val="28"/>
        </w:rPr>
        <w:t>时间有变化，学院会及时通知相关人员并告知更改的日期</w:t>
      </w:r>
      <w:r>
        <w:rPr>
          <w:rFonts w:hint="eastAsia" w:eastAsia="仿宋_GB2312"/>
          <w:sz w:val="28"/>
          <w:szCs w:val="28"/>
        </w:rPr>
        <w:t>。</w:t>
      </w:r>
    </w:p>
    <w:p w14:paraId="48404CEF">
      <w:pPr>
        <w:jc w:val="left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eastAsia="仿宋_GB2312"/>
          <w:sz w:val="28"/>
          <w:szCs w:val="28"/>
        </w:rPr>
        <w:t>学院</w:t>
      </w:r>
      <w:r>
        <w:rPr>
          <w:rFonts w:eastAsia="仿宋_GB2312"/>
          <w:sz w:val="28"/>
          <w:szCs w:val="28"/>
        </w:rPr>
        <w:t>联系人：</w:t>
      </w:r>
      <w:r>
        <w:rPr>
          <w:rFonts w:hint="eastAsia" w:eastAsia="仿宋_GB2312"/>
          <w:sz w:val="28"/>
          <w:szCs w:val="28"/>
          <w:lang w:eastAsia="zh-CN"/>
        </w:rPr>
        <w:t>黄颗颗</w:t>
      </w:r>
      <w:r>
        <w:rPr>
          <w:rFonts w:hint="eastAsia" w:eastAsia="仿宋_GB2312"/>
          <w:sz w:val="28"/>
          <w:szCs w:val="28"/>
        </w:rPr>
        <w:t xml:space="preserve">   联系电话：</w:t>
      </w:r>
      <w:r>
        <w:rPr>
          <w:rFonts w:hint="eastAsia" w:eastAsia="仿宋_GB2312"/>
          <w:sz w:val="28"/>
          <w:szCs w:val="28"/>
          <w:lang w:val="en-US" w:eastAsia="zh-CN"/>
        </w:rPr>
        <w:t>18920368825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E0D94"/>
    <w:multiLevelType w:val="singleLevel"/>
    <w:tmpl w:val="C0AE0D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YTIwZTBmNjM1MmY1MjcxOTg1NzZlMmYzZjExY2EifQ=="/>
  </w:docVars>
  <w:rsids>
    <w:rsidRoot w:val="593D5259"/>
    <w:rsid w:val="00311A5F"/>
    <w:rsid w:val="016043AA"/>
    <w:rsid w:val="11021075"/>
    <w:rsid w:val="2BD6254A"/>
    <w:rsid w:val="593D5259"/>
    <w:rsid w:val="67292CCC"/>
    <w:rsid w:val="753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248</Characters>
  <Lines>0</Lines>
  <Paragraphs>0</Paragraphs>
  <TotalTime>14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2023-03-19T00:25:00Z</dcterms:created>
  <dc:creator>上善若水</dc:creator>
  <cp:lastModifiedBy>颗颗</cp:lastModifiedBy>
  <dcterms:modified xsi:type="dcterms:W3CDTF">2025-04-11T01:24:33Z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B3A9A4FCC08048DC91325228F800713E_13</vt:lpwstr>
  </property>
  <property fmtid="{D5CDD505-2E9C-101B-9397-08002B2CF9AE}" pid="4" name="KSOTemplateDocerSaveRecord">
    <vt:lpwstr>eyJoZGlkIjoiMzEwNTM5NzYwMDRjMzkwZTVkZjY2ODkwMGIxNGU0OTUiLCJ1c2VySWQiOiIzODE5MzkwNzAifQ==</vt:lpwstr>
  </property>
</Properties>
</file>